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62" w:tblpY="387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3431"/>
        <w:gridCol w:w="1140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投 标 报 名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项目名称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新民村特色田园项目土方工程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项目编号</w:t>
            </w:r>
          </w:p>
        </w:tc>
        <w:tc>
          <w:tcPr>
            <w:tcW w:w="2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JSWH-GNX-20210805-001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投标单位名称</w:t>
            </w:r>
          </w:p>
        </w:tc>
        <w:tc>
          <w:tcPr>
            <w:tcW w:w="7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投标单位地址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  编</w:t>
            </w:r>
          </w:p>
        </w:tc>
        <w:tc>
          <w:tcPr>
            <w:tcW w:w="2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投标单位联系人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  话</w:t>
            </w:r>
          </w:p>
        </w:tc>
        <w:tc>
          <w:tcPr>
            <w:tcW w:w="2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电子信箱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传  真</w:t>
            </w:r>
          </w:p>
        </w:tc>
        <w:tc>
          <w:tcPr>
            <w:tcW w:w="2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8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      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spacing w:before="240" w:line="360" w:lineRule="auto"/>
              <w:ind w:firstLine="552" w:firstLineChars="263"/>
              <w:rPr>
                <w:rFonts w:ascii="宋体" w:hAnsi="宋体" w:cs="宋体"/>
                <w:szCs w:val="21"/>
              </w:rPr>
            </w:pPr>
          </w:p>
          <w:p>
            <w:pPr>
              <w:spacing w:before="240" w:line="360" w:lineRule="auto"/>
              <w:ind w:firstLine="552" w:firstLineChars="263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单位盖章（或授权人签字）:                       日    期: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8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20"/>
              <w:jc w:val="left"/>
            </w:pPr>
            <w:r>
              <w:rPr>
                <w:rFonts w:hint="eastAsia" w:ascii="宋体" w:hAnsi="宋体" w:cs="宋体"/>
                <w:kern w:val="0"/>
              </w:rPr>
              <w:t>请各投标单位请将报名资料发至</w:t>
            </w:r>
            <w:r>
              <w:rPr>
                <w:rFonts w:ascii="宋体" w:hAnsi="宋体" w:cs="宋体"/>
                <w:kern w:val="0"/>
              </w:rPr>
              <w:t>QQ</w:t>
            </w:r>
            <w:r>
              <w:rPr>
                <w:rFonts w:hint="eastAsia" w:ascii="宋体" w:hAnsi="宋体" w:cs="宋体"/>
                <w:kern w:val="0"/>
              </w:rPr>
              <w:t>邮箱：</w:t>
            </w:r>
            <w:r>
              <w:fldChar w:fldCharType="begin"/>
            </w:r>
            <w:r>
              <w:instrText xml:space="preserve"> HYPERLINK "mailto:499907258@qq.com" </w:instrText>
            </w:r>
            <w:r>
              <w:fldChar w:fldCharType="separate"/>
            </w:r>
            <w:r>
              <w:rPr>
                <w:rStyle w:val="4"/>
                <w:rFonts w:hint="eastAsia" w:ascii="宋体" w:hAnsi="宋体" w:cs="宋体"/>
                <w:kern w:val="0"/>
              </w:rPr>
              <w:t>4</w:t>
            </w:r>
            <w:r>
              <w:rPr>
                <w:rStyle w:val="4"/>
                <w:rFonts w:ascii="宋体" w:hAnsi="宋体" w:cs="宋体"/>
                <w:kern w:val="0"/>
              </w:rPr>
              <w:t>99907258@</w:t>
            </w:r>
            <w:r>
              <w:rPr>
                <w:rStyle w:val="4"/>
                <w:rFonts w:hint="eastAsia" w:ascii="宋体" w:hAnsi="宋体" w:cs="宋体"/>
                <w:kern w:val="0"/>
              </w:rPr>
              <w:t>q</w:t>
            </w:r>
            <w:r>
              <w:rPr>
                <w:rStyle w:val="4"/>
                <w:rFonts w:ascii="宋体" w:hAnsi="宋体" w:cs="宋体"/>
                <w:kern w:val="0"/>
              </w:rPr>
              <w:t>q.com</w:t>
            </w:r>
            <w:r>
              <w:rPr>
                <w:rStyle w:val="4"/>
                <w:rFonts w:ascii="宋体" w:hAnsi="宋体" w:cs="宋体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kern w:val="0"/>
              </w:rPr>
              <w:t>。待代理机构人员确认后报名费请微信扫码支付：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kern w:val="0"/>
              </w:rPr>
            </w:pPr>
            <w:r>
              <w:drawing>
                <wp:inline distT="0" distB="0" distL="0" distR="0">
                  <wp:extent cx="1670050" cy="16700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74" t="424" r="1653" b="17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316" cy="1687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05AB6"/>
    <w:rsid w:val="1DF0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2021-08-05T03:09:00Z</dcterms:created>
  <dc:creator>孟大脸</dc:creator>
  <cp:lastModifiedBy>孟大脸</cp:lastModifiedBy>
  <dcterms:modified xsi:type="dcterms:W3CDTF">2021-08-05T03:10:02Z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